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9FF9" w14:textId="404ADAF9" w:rsidR="007C3F22" w:rsidRPr="007C3F22" w:rsidRDefault="00B87E6E" w:rsidP="007C3F22">
      <w:pPr>
        <w:pStyle w:val="AnreiertextPM"/>
        <w:jc w:val="center"/>
        <w:rPr>
          <w:color w:val="0072B4"/>
          <w:sz w:val="40"/>
          <w:lang w:val="fr-FR"/>
        </w:rPr>
      </w:pPr>
      <w:r w:rsidRPr="00B87E6E">
        <w:rPr>
          <w:color w:val="0072B4"/>
          <w:sz w:val="40"/>
          <w:lang w:val="fr-FR"/>
        </w:rPr>
        <w:t>devolo Magic : l'extension du réseau domestique facilitée</w:t>
      </w:r>
    </w:p>
    <w:p w14:paraId="416E1D07" w14:textId="7104F4F7" w:rsidR="007C3F22" w:rsidRPr="007C3F22" w:rsidRDefault="003E3C75" w:rsidP="007C3F22">
      <w:pPr>
        <w:pStyle w:val="AnreiertextPM"/>
        <w:jc w:val="center"/>
        <w:rPr>
          <w:color w:val="0072B4"/>
          <w:sz w:val="40"/>
          <w:lang w:val="fr-FR"/>
        </w:rPr>
      </w:pPr>
      <w:r>
        <w:rPr>
          <w:noProof/>
        </w:rPr>
        <w:drawing>
          <wp:inline distT="0" distB="0" distL="0" distR="0" wp14:anchorId="61BDB9BE" wp14:editId="65ADE348">
            <wp:extent cx="3442447" cy="1828800"/>
            <wp:effectExtent l="0" t="0" r="571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763" cy="1872530"/>
                    </a:xfrm>
                    <a:prstGeom prst="rect">
                      <a:avLst/>
                    </a:prstGeom>
                    <a:noFill/>
                    <a:ln>
                      <a:noFill/>
                    </a:ln>
                  </pic:spPr>
                </pic:pic>
              </a:graphicData>
            </a:graphic>
          </wp:inline>
        </w:drawing>
      </w:r>
    </w:p>
    <w:p w14:paraId="12692D98" w14:textId="7400CA52" w:rsidR="009E7982" w:rsidRPr="005B2BDB" w:rsidRDefault="009E7982" w:rsidP="005B2BDB">
      <w:pPr>
        <w:pStyle w:val="TextberAufzhlungPM"/>
        <w:spacing w:after="360" w:line="280" w:lineRule="atLeast"/>
        <w:jc w:val="both"/>
        <w:rPr>
          <w:lang w:val="fr-FR"/>
        </w:rPr>
      </w:pPr>
      <w:r w:rsidRPr="005B2BDB">
        <w:rPr>
          <w:lang w:val="fr-FR"/>
        </w:rPr>
        <w:t xml:space="preserve">Aix-la-Chapelle, Allemagne, </w:t>
      </w:r>
      <w:r w:rsidR="00A85A60">
        <w:rPr>
          <w:lang w:val="fr-FR"/>
        </w:rPr>
        <w:t>le 22 février 2023</w:t>
      </w:r>
      <w:r w:rsidRPr="005B2BDB">
        <w:rPr>
          <w:lang w:val="fr-FR"/>
        </w:rPr>
        <w:t xml:space="preserve"> - Déménagement, rénovation ou simple changement de priorités :</w:t>
      </w:r>
      <w:r w:rsidR="00A85A60">
        <w:rPr>
          <w:lang w:val="fr-FR"/>
        </w:rPr>
        <w:t xml:space="preserve"> l</w:t>
      </w:r>
      <w:r w:rsidRPr="005B2BDB">
        <w:rPr>
          <w:lang w:val="fr-FR"/>
        </w:rPr>
        <w:t xml:space="preserve">es raisons d'étendre votre réseau domestique sont nombreuses. Avec devolo Magic, c'est un jeu d'enfant. </w:t>
      </w:r>
      <w:r w:rsidRPr="006D617B">
        <w:rPr>
          <w:lang w:val="fr-FR"/>
        </w:rPr>
        <w:t>Les adaptateurs compacts peuvent être installés ultérieurement de</w:t>
      </w:r>
      <w:r w:rsidRPr="005B2BDB">
        <w:rPr>
          <w:lang w:val="fr-FR"/>
        </w:rPr>
        <w:t xml:space="preserve"> manière flexible et mis en service en un rien de temps avec un réel confort </w:t>
      </w:r>
      <w:r w:rsidR="00A85A60">
        <w:rPr>
          <w:lang w:val="fr-FR"/>
        </w:rPr>
        <w:t>P</w:t>
      </w:r>
      <w:r w:rsidRPr="005B2BDB">
        <w:rPr>
          <w:lang w:val="fr-FR"/>
        </w:rPr>
        <w:t>lug-and-</w:t>
      </w:r>
      <w:r w:rsidR="00A85A60" w:rsidRPr="005B2BDB">
        <w:rPr>
          <w:lang w:val="fr-FR"/>
        </w:rPr>
        <w:t>Play</w:t>
      </w:r>
      <w:r w:rsidRPr="005B2BDB">
        <w:rPr>
          <w:lang w:val="fr-FR"/>
        </w:rPr>
        <w:t>.</w:t>
      </w:r>
    </w:p>
    <w:p w14:paraId="6806ECCB" w14:textId="421C7639" w:rsidR="009E7982" w:rsidRDefault="009E7982" w:rsidP="00487547">
      <w:pPr>
        <w:pStyle w:val="TextberAufzhlungPM"/>
        <w:jc w:val="both"/>
        <w:rPr>
          <w:lang w:val="fr-FR"/>
        </w:rPr>
      </w:pPr>
      <w:r w:rsidRPr="00487547">
        <w:rPr>
          <w:lang w:val="fr-FR"/>
        </w:rPr>
        <w:t xml:space="preserve">Les </w:t>
      </w:r>
      <w:r w:rsidR="00A85A60">
        <w:rPr>
          <w:lang w:val="fr-FR"/>
        </w:rPr>
        <w:t>points abordés dans ce</w:t>
      </w:r>
      <w:r w:rsidRPr="00487547">
        <w:rPr>
          <w:lang w:val="fr-FR"/>
        </w:rPr>
        <w:t xml:space="preserve"> communiqué de presse :</w:t>
      </w:r>
    </w:p>
    <w:p w14:paraId="58F039B4" w14:textId="77777777" w:rsidR="0019377D" w:rsidRPr="00487547" w:rsidRDefault="0019377D" w:rsidP="00487547">
      <w:pPr>
        <w:pStyle w:val="TextberAufzhlungPM"/>
        <w:jc w:val="both"/>
        <w:rPr>
          <w:lang w:val="fr-FR"/>
        </w:rPr>
      </w:pPr>
    </w:p>
    <w:p w14:paraId="6CB71A02" w14:textId="184C32F2" w:rsidR="009E7982" w:rsidRPr="00487547" w:rsidRDefault="009E7982" w:rsidP="00B46034">
      <w:pPr>
        <w:pStyle w:val="TextberAufzhlungPM"/>
        <w:numPr>
          <w:ilvl w:val="0"/>
          <w:numId w:val="42"/>
        </w:numPr>
        <w:spacing w:line="240" w:lineRule="auto"/>
        <w:jc w:val="both"/>
        <w:rPr>
          <w:lang w:val="fr-FR"/>
        </w:rPr>
      </w:pPr>
      <w:r w:rsidRPr="00487547">
        <w:rPr>
          <w:lang w:val="fr-FR"/>
        </w:rPr>
        <w:t>Extension personnalisée du réseau</w:t>
      </w:r>
    </w:p>
    <w:p w14:paraId="476DBF01" w14:textId="57395ACB" w:rsidR="009E7982" w:rsidRPr="00487547" w:rsidRDefault="009E7982" w:rsidP="00B46034">
      <w:pPr>
        <w:pStyle w:val="TextberAufzhlungPM"/>
        <w:numPr>
          <w:ilvl w:val="0"/>
          <w:numId w:val="42"/>
        </w:numPr>
        <w:spacing w:line="240" w:lineRule="auto"/>
        <w:jc w:val="both"/>
        <w:rPr>
          <w:lang w:val="fr-FR"/>
        </w:rPr>
      </w:pPr>
      <w:r w:rsidRPr="00487547">
        <w:rPr>
          <w:lang w:val="fr-FR"/>
        </w:rPr>
        <w:t xml:space="preserve">Comment fonctionne le </w:t>
      </w:r>
      <w:r w:rsidR="00A85A60">
        <w:rPr>
          <w:lang w:val="fr-FR"/>
        </w:rPr>
        <w:t>P</w:t>
      </w:r>
      <w:r w:rsidRPr="00487547">
        <w:rPr>
          <w:lang w:val="fr-FR"/>
        </w:rPr>
        <w:t>lug-and-</w:t>
      </w:r>
      <w:r w:rsidR="00A85A60" w:rsidRPr="00487547">
        <w:rPr>
          <w:lang w:val="fr-FR"/>
        </w:rPr>
        <w:t>Play</w:t>
      </w:r>
      <w:r w:rsidR="00EB2B0F">
        <w:rPr>
          <w:lang w:val="fr-FR"/>
        </w:rPr>
        <w:t> ?</w:t>
      </w:r>
    </w:p>
    <w:p w14:paraId="58456201" w14:textId="67511B9D" w:rsidR="009E7982" w:rsidRPr="00487547" w:rsidRDefault="009E7982" w:rsidP="00B46034">
      <w:pPr>
        <w:pStyle w:val="TextberAufzhlungPM"/>
        <w:numPr>
          <w:ilvl w:val="0"/>
          <w:numId w:val="42"/>
        </w:numPr>
        <w:spacing w:line="240" w:lineRule="auto"/>
        <w:jc w:val="both"/>
        <w:rPr>
          <w:lang w:val="fr-FR"/>
        </w:rPr>
      </w:pPr>
      <w:r w:rsidRPr="00487547">
        <w:rPr>
          <w:lang w:val="fr-FR"/>
        </w:rPr>
        <w:t>L'application Home Networking de devolo</w:t>
      </w:r>
    </w:p>
    <w:p w14:paraId="78CD95A1" w14:textId="60C8D6DC" w:rsidR="009E7982" w:rsidRPr="00487547" w:rsidRDefault="009E7982" w:rsidP="00B46034">
      <w:pPr>
        <w:pStyle w:val="TextberAufzhlungPM"/>
        <w:numPr>
          <w:ilvl w:val="0"/>
          <w:numId w:val="42"/>
        </w:numPr>
        <w:spacing w:line="240" w:lineRule="auto"/>
        <w:jc w:val="both"/>
        <w:rPr>
          <w:lang w:val="fr-FR"/>
        </w:rPr>
      </w:pPr>
      <w:r w:rsidRPr="00487547">
        <w:rPr>
          <w:lang w:val="fr-FR"/>
        </w:rPr>
        <w:t>Prix et disponibilité</w:t>
      </w:r>
    </w:p>
    <w:p w14:paraId="01F23675" w14:textId="77777777" w:rsidR="009E7982" w:rsidRPr="009E7982" w:rsidRDefault="009E7982" w:rsidP="005B2BDB">
      <w:pPr>
        <w:pStyle w:val="StandardtextPM"/>
        <w:spacing w:before="360" w:after="120" w:line="324" w:lineRule="atLeast"/>
        <w:jc w:val="both"/>
        <w:rPr>
          <w:b/>
          <w:color w:val="434A4F"/>
          <w:sz w:val="28"/>
          <w:szCs w:val="28"/>
          <w:lang w:val="fr-FR"/>
        </w:rPr>
      </w:pPr>
      <w:r w:rsidRPr="009E7982">
        <w:rPr>
          <w:b/>
          <w:color w:val="434A4F"/>
          <w:sz w:val="28"/>
          <w:szCs w:val="28"/>
          <w:lang w:val="fr-FR"/>
        </w:rPr>
        <w:t>Extension personnalisée du réseau</w:t>
      </w:r>
    </w:p>
    <w:p w14:paraId="441FC872" w14:textId="24A2462D" w:rsidR="009E7982" w:rsidRPr="009D0BBF" w:rsidRDefault="009E7982" w:rsidP="009E7982">
      <w:pPr>
        <w:pStyle w:val="StandardtextPM"/>
        <w:jc w:val="both"/>
        <w:rPr>
          <w:lang w:val="fr-FR"/>
        </w:rPr>
      </w:pPr>
      <w:r w:rsidRPr="009D0BBF">
        <w:rPr>
          <w:lang w:val="fr-FR"/>
        </w:rPr>
        <w:t xml:space="preserve">Dans la plupart des cas, il peut être difficile d'étendre un réseau domestique classique réalisé avec un </w:t>
      </w:r>
      <w:r w:rsidR="00A85A60" w:rsidRPr="009D0BBF">
        <w:rPr>
          <w:lang w:val="fr-FR"/>
        </w:rPr>
        <w:t>c</w:t>
      </w:r>
      <w:r w:rsidR="00A85A60">
        <w:rPr>
          <w:lang w:val="fr-FR"/>
        </w:rPr>
        <w:t>â</w:t>
      </w:r>
      <w:r w:rsidR="00A85A60" w:rsidRPr="009D0BBF">
        <w:rPr>
          <w:lang w:val="fr-FR"/>
        </w:rPr>
        <w:t>blage</w:t>
      </w:r>
      <w:r w:rsidRPr="009D0BBF">
        <w:rPr>
          <w:lang w:val="fr-FR"/>
        </w:rPr>
        <w:t xml:space="preserve"> LAN structuré. Une fois les câbles réseau acheminés, les pièces supplémentaires ne peuvent être connectées qu'au prix </w:t>
      </w:r>
      <w:r w:rsidR="00760DDA">
        <w:rPr>
          <w:lang w:val="fr-FR"/>
        </w:rPr>
        <w:t>de travaux</w:t>
      </w:r>
      <w:r w:rsidRPr="009D0BBF">
        <w:rPr>
          <w:lang w:val="fr-FR"/>
        </w:rPr>
        <w:t xml:space="preserve"> supplémentaire</w:t>
      </w:r>
      <w:r w:rsidR="00760DDA">
        <w:rPr>
          <w:lang w:val="fr-FR"/>
        </w:rPr>
        <w:t>s</w:t>
      </w:r>
      <w:r w:rsidRPr="009D0BBF">
        <w:rPr>
          <w:lang w:val="fr-FR"/>
        </w:rPr>
        <w:t xml:space="preserve">. Avec devolo, l'extension du réseau domestique Magic devient un jeu d'enfant. Qu'il s'agisse d'un bureau à domicile temporaire ou de l'extension d'une salle de jeux, les nouvelles pièces et les pièces réaffectées sont alimentées en Internet en un rien de temps - en repositionnant les adaptateurs existants ou en achetant des adaptateurs </w:t>
      </w:r>
      <w:r w:rsidR="00A85A60">
        <w:rPr>
          <w:lang w:val="fr-FR"/>
        </w:rPr>
        <w:t>supplémentaires</w:t>
      </w:r>
      <w:r w:rsidRPr="009D0BBF">
        <w:rPr>
          <w:lang w:val="fr-FR"/>
        </w:rPr>
        <w:t>.</w:t>
      </w:r>
    </w:p>
    <w:p w14:paraId="1259A220" w14:textId="77777777" w:rsidR="009E7982" w:rsidRPr="009D0BBF" w:rsidRDefault="009E7982" w:rsidP="009E7982">
      <w:pPr>
        <w:pStyle w:val="StandardtextPM"/>
        <w:jc w:val="both"/>
        <w:rPr>
          <w:lang w:val="fr-FR"/>
        </w:rPr>
      </w:pPr>
    </w:p>
    <w:p w14:paraId="13AD4E8A" w14:textId="75CE1AC5" w:rsidR="009E7982" w:rsidRPr="009D0BBF" w:rsidRDefault="009E7982" w:rsidP="009E7982">
      <w:pPr>
        <w:pStyle w:val="StandardtextPM"/>
        <w:jc w:val="both"/>
        <w:rPr>
          <w:lang w:val="fr-FR"/>
        </w:rPr>
      </w:pPr>
      <w:r w:rsidRPr="009D0BBF">
        <w:rPr>
          <w:lang w:val="fr-FR"/>
        </w:rPr>
        <w:t>Le grand avantage est que la seule exigence technique pour cette extension du réseau est une prise de courant dans la pièce souhaitée. Le réseau peut ainsi s'étendre de manière flexible en fonction des besoins de votre foyer. Souple, car tous les adaptateurs de la gamme devolo Magic sont compatibles entre eux. Les adaptateurs LAN et Wi-Fi peuvent être combinés entre eux comme le font les classes de vitesse Magic 1 et</w:t>
      </w:r>
      <w:r w:rsidR="007269BC">
        <w:rPr>
          <w:lang w:val="fr-FR"/>
        </w:rPr>
        <w:t xml:space="preserve"> </w:t>
      </w:r>
      <w:r w:rsidRPr="009D0BBF">
        <w:rPr>
          <w:lang w:val="fr-FR"/>
        </w:rPr>
        <w:t>Magic 2. Un réseau peut se composer de huit adaptateurs au maximum et peut même alimenter des espaces de vie particulièrement vastes.</w:t>
      </w:r>
    </w:p>
    <w:p w14:paraId="7AAABE59" w14:textId="57662B37" w:rsidR="009E7982" w:rsidRPr="009E7982" w:rsidRDefault="009E7982" w:rsidP="00B20555">
      <w:pPr>
        <w:pStyle w:val="StandardtextPM"/>
        <w:spacing w:before="360" w:after="120" w:line="324" w:lineRule="atLeast"/>
        <w:jc w:val="both"/>
        <w:rPr>
          <w:b/>
          <w:color w:val="434A4F"/>
          <w:sz w:val="28"/>
          <w:szCs w:val="28"/>
          <w:lang w:val="fr-FR"/>
        </w:rPr>
      </w:pPr>
      <w:r w:rsidRPr="009E7982">
        <w:rPr>
          <w:b/>
          <w:color w:val="434A4F"/>
          <w:sz w:val="28"/>
          <w:szCs w:val="28"/>
          <w:lang w:val="fr-FR"/>
        </w:rPr>
        <w:lastRenderedPageBreak/>
        <w:t xml:space="preserve">Comment fonctionne le </w:t>
      </w:r>
      <w:r w:rsidR="00A85A60">
        <w:rPr>
          <w:b/>
          <w:color w:val="434A4F"/>
          <w:sz w:val="28"/>
          <w:szCs w:val="28"/>
          <w:lang w:val="fr-FR"/>
        </w:rPr>
        <w:t>P</w:t>
      </w:r>
      <w:r w:rsidRPr="009E7982">
        <w:rPr>
          <w:b/>
          <w:color w:val="434A4F"/>
          <w:sz w:val="28"/>
          <w:szCs w:val="28"/>
          <w:lang w:val="fr-FR"/>
        </w:rPr>
        <w:t>lug-and-</w:t>
      </w:r>
      <w:r w:rsidR="00A85A60" w:rsidRPr="009E7982">
        <w:rPr>
          <w:b/>
          <w:color w:val="434A4F"/>
          <w:sz w:val="28"/>
          <w:szCs w:val="28"/>
          <w:lang w:val="fr-FR"/>
        </w:rPr>
        <w:t>Play</w:t>
      </w:r>
      <w:r w:rsidR="00A85A60">
        <w:rPr>
          <w:b/>
          <w:color w:val="434A4F"/>
          <w:sz w:val="28"/>
          <w:szCs w:val="28"/>
          <w:lang w:val="fr-FR"/>
        </w:rPr>
        <w:t> ?</w:t>
      </w:r>
    </w:p>
    <w:p w14:paraId="035561B5" w14:textId="65046935" w:rsidR="009E7982" w:rsidRPr="009D0BBF" w:rsidRDefault="009E7982" w:rsidP="009E7982">
      <w:pPr>
        <w:pStyle w:val="StandardtextPM"/>
        <w:jc w:val="both"/>
        <w:rPr>
          <w:lang w:val="fr-FR"/>
        </w:rPr>
      </w:pPr>
      <w:r w:rsidRPr="009D0BBF">
        <w:rPr>
          <w:lang w:val="fr-FR"/>
        </w:rPr>
        <w:t xml:space="preserve">L'extension du réseau s'effectue aussi facilement en pratique qu'en théorie. Deux étapes seulement sont nécessaires. D'abord, vous branchez le nouvel adaptateur dans une prise de courant disponible. Ensuite, vous le connectez au réseau devolo Magic existant en appuyant sur des boutons : d'abord le bouton de connexion d'un adaptateur existant, puis le bouton de connexion du nouvel adaptateur. Il n'y </w:t>
      </w:r>
      <w:r w:rsidR="00A85A60">
        <w:rPr>
          <w:lang w:val="fr-FR"/>
        </w:rPr>
        <w:t>rien de plus</w:t>
      </w:r>
      <w:r w:rsidRPr="009D0BBF">
        <w:rPr>
          <w:lang w:val="fr-FR"/>
        </w:rPr>
        <w:t xml:space="preserve"> à faire. L'adaptateur est automatiquement raccordé au réseau et peut être utilisé en un rien de temps.</w:t>
      </w:r>
    </w:p>
    <w:p w14:paraId="7D921C84" w14:textId="77777777" w:rsidR="009E7982" w:rsidRPr="009E7982" w:rsidRDefault="009E7982" w:rsidP="005B2BDB">
      <w:pPr>
        <w:pStyle w:val="StandardtextPM"/>
        <w:spacing w:before="360" w:after="120" w:line="324" w:lineRule="atLeast"/>
        <w:jc w:val="both"/>
        <w:rPr>
          <w:b/>
          <w:color w:val="434A4F"/>
          <w:sz w:val="28"/>
          <w:szCs w:val="28"/>
          <w:lang w:val="fr-FR"/>
        </w:rPr>
      </w:pPr>
      <w:r w:rsidRPr="009E7982">
        <w:rPr>
          <w:b/>
          <w:color w:val="434A4F"/>
          <w:sz w:val="28"/>
          <w:szCs w:val="28"/>
          <w:lang w:val="fr-FR"/>
        </w:rPr>
        <w:t>L'application devolo Home Networking</w:t>
      </w:r>
    </w:p>
    <w:p w14:paraId="695CE3E5" w14:textId="71A74FC8" w:rsidR="009E7982" w:rsidRPr="009D0BBF" w:rsidRDefault="009E7982" w:rsidP="009E7982">
      <w:pPr>
        <w:pStyle w:val="StandardtextPM"/>
        <w:jc w:val="both"/>
        <w:rPr>
          <w:lang w:val="fr-FR"/>
        </w:rPr>
      </w:pPr>
      <w:r w:rsidRPr="009D0BBF">
        <w:rPr>
          <w:lang w:val="fr-FR"/>
        </w:rPr>
        <w:t xml:space="preserve">Tous les paramètres du réseau Magic en cours sont repris dans le processus. Si l'adaptateur est compatible Wi-Fi, les appareils finaux peuvent par exemple être intégrés au réseau sans fil avec les mêmes données d'accès. Comme d'habitude, des paramètres supplémentaires sont disponibles via l'application </w:t>
      </w:r>
      <w:hyperlink r:id="rId9" w:history="1">
        <w:r w:rsidR="007F29D0" w:rsidRPr="00A85A60">
          <w:rPr>
            <w:rStyle w:val="Lienhypertexte"/>
            <w:lang w:val="fr-FR"/>
          </w:rPr>
          <w:t>devolo Home Networking app</w:t>
        </w:r>
      </w:hyperlink>
      <w:r w:rsidRPr="009D0BBF">
        <w:rPr>
          <w:lang w:val="fr-FR"/>
        </w:rPr>
        <w:t>, disponible gratuitement pour les appareils mobiles Android et iOS. Elle permet, par exemple, de configurer des minuteries et de contrôler un réseau invité. Le logiciel</w:t>
      </w:r>
      <w:r w:rsidR="003E0827">
        <w:rPr>
          <w:lang w:val="fr-FR"/>
        </w:rPr>
        <w:t xml:space="preserve"> </w:t>
      </w:r>
      <w:hyperlink r:id="rId10" w:history="1">
        <w:r w:rsidR="003E0827" w:rsidRPr="00A85A60">
          <w:rPr>
            <w:rStyle w:val="Lienhypertexte"/>
            <w:lang w:val="fr-FR"/>
          </w:rPr>
          <w:t>devolo Cockpit</w:t>
        </w:r>
      </w:hyperlink>
      <w:r w:rsidRPr="009D0BBF">
        <w:rPr>
          <w:lang w:val="fr-FR"/>
        </w:rPr>
        <w:t xml:space="preserve">, qui peut également être téléchargé et utilisé gratuitement, est chargé de l'administration des appareils de bureau sous Windows, </w:t>
      </w:r>
      <w:r w:rsidR="00A85A60" w:rsidRPr="009D0BBF">
        <w:rPr>
          <w:lang w:val="fr-FR"/>
        </w:rPr>
        <w:t>MacOs</w:t>
      </w:r>
      <w:r w:rsidRPr="009D0BBF">
        <w:rPr>
          <w:lang w:val="fr-FR"/>
        </w:rPr>
        <w:t xml:space="preserve"> ou Linux.</w:t>
      </w:r>
    </w:p>
    <w:p w14:paraId="2B9FC759" w14:textId="77777777" w:rsidR="009E7982" w:rsidRPr="009E7982" w:rsidRDefault="009E7982" w:rsidP="005B2BDB">
      <w:pPr>
        <w:pStyle w:val="StandardtextPM"/>
        <w:spacing w:before="360" w:after="120" w:line="324" w:lineRule="atLeast"/>
        <w:jc w:val="both"/>
        <w:rPr>
          <w:b/>
          <w:color w:val="434A4F"/>
          <w:sz w:val="28"/>
          <w:szCs w:val="28"/>
          <w:lang w:val="fr-FR"/>
        </w:rPr>
      </w:pPr>
      <w:r w:rsidRPr="009E7982">
        <w:rPr>
          <w:b/>
          <w:color w:val="434A4F"/>
          <w:sz w:val="28"/>
          <w:szCs w:val="28"/>
          <w:lang w:val="fr-FR"/>
        </w:rPr>
        <w:t>Prix et disponibilité</w:t>
      </w:r>
    </w:p>
    <w:p w14:paraId="2BAF5E2D" w14:textId="614FB7D9" w:rsidR="009E7982" w:rsidRPr="009D0BBF" w:rsidRDefault="009E7982" w:rsidP="009E7982">
      <w:pPr>
        <w:pStyle w:val="StandardtextPM"/>
        <w:jc w:val="both"/>
        <w:rPr>
          <w:lang w:val="fr-FR"/>
        </w:rPr>
      </w:pPr>
      <w:r w:rsidRPr="009D0BBF">
        <w:rPr>
          <w:lang w:val="fr-FR"/>
        </w:rPr>
        <w:t xml:space="preserve">Les différents adaptateurs d'extension sont disponibles pour toute la </w:t>
      </w:r>
      <w:r w:rsidR="008213C0">
        <w:rPr>
          <w:lang w:val="fr-FR"/>
        </w:rPr>
        <w:t>gamme</w:t>
      </w:r>
      <w:r w:rsidRPr="009D0BBF">
        <w:rPr>
          <w:lang w:val="fr-FR"/>
        </w:rPr>
        <w:t xml:space="preserve"> de produits devolo Magic. Par exemple, l'adaptateur d'extension Magic 1 LAN transforme les prises de courant en un port LAN Gigabit au prix de 54,90 euros. Avec </w:t>
      </w:r>
      <w:r w:rsidR="008213C0">
        <w:rPr>
          <w:lang w:val="fr-FR"/>
        </w:rPr>
        <w:t>l’</w:t>
      </w:r>
      <w:r w:rsidRPr="009D0BBF">
        <w:rPr>
          <w:lang w:val="fr-FR"/>
        </w:rPr>
        <w:t>adaptateur d'extension Magic 2 LAN</w:t>
      </w:r>
      <w:r w:rsidR="008213C0">
        <w:rPr>
          <w:lang w:val="fr-FR"/>
        </w:rPr>
        <w:t xml:space="preserve"> Triple</w:t>
      </w:r>
      <w:r w:rsidRPr="009D0BBF">
        <w:rPr>
          <w:lang w:val="fr-FR"/>
        </w:rPr>
        <w:t xml:space="preserve">, vous obtenez trois ports Gigabit pour 84,90 euros. L'adaptateur d'extension Magic 2 WiFi 6 offre deux ports LAN Gigabit et le Wi-Fi 6 mesh le plus moderne en un seul appareil, au prix de 179,90 euros. </w:t>
      </w:r>
    </w:p>
    <w:p w14:paraId="1FB4AC58" w14:textId="77777777" w:rsidR="00760DDA" w:rsidRDefault="00760DDA" w:rsidP="009E7982">
      <w:pPr>
        <w:pStyle w:val="StandardtextPM"/>
        <w:jc w:val="both"/>
        <w:rPr>
          <w:lang w:val="fr-FR"/>
        </w:rPr>
      </w:pPr>
    </w:p>
    <w:p w14:paraId="01BCAAB6" w14:textId="006AE3E0" w:rsidR="009E7982" w:rsidRPr="009D0BBF" w:rsidRDefault="009E7982" w:rsidP="009E7982">
      <w:pPr>
        <w:pStyle w:val="StandardtextPM"/>
        <w:jc w:val="both"/>
        <w:rPr>
          <w:lang w:val="fr-FR"/>
        </w:rPr>
      </w:pPr>
      <w:r w:rsidRPr="009D0BBF">
        <w:rPr>
          <w:lang w:val="fr-FR"/>
        </w:rPr>
        <w:t>Tous les prix mentionnés ici sont des prix de vente recommandés et incluent la TVA. devolo offre une garantie fabricant de 3 ans sur tous les produits.</w:t>
      </w:r>
    </w:p>
    <w:p w14:paraId="3DEDAABC" w14:textId="77777777" w:rsidR="009E7982" w:rsidRPr="009E7982" w:rsidRDefault="009E7982" w:rsidP="00376190">
      <w:pPr>
        <w:pStyle w:val="StandardtextPM"/>
        <w:spacing w:before="360" w:after="120" w:line="324" w:lineRule="atLeast"/>
        <w:jc w:val="both"/>
        <w:rPr>
          <w:b/>
          <w:color w:val="434A4F"/>
          <w:sz w:val="28"/>
          <w:szCs w:val="28"/>
          <w:lang w:val="fr-FR"/>
        </w:rPr>
      </w:pPr>
      <w:r w:rsidRPr="009E7982">
        <w:rPr>
          <w:b/>
          <w:color w:val="434A4F"/>
          <w:sz w:val="28"/>
          <w:szCs w:val="28"/>
          <w:lang w:val="fr-FR"/>
        </w:rPr>
        <w:t>Contact presse</w:t>
      </w:r>
    </w:p>
    <w:p w14:paraId="6B8F634C" w14:textId="77777777" w:rsidR="002851FB" w:rsidRPr="00526A38" w:rsidRDefault="002851FB" w:rsidP="002851FB">
      <w:pPr>
        <w:pStyle w:val="StandardtextPM"/>
        <w:jc w:val="both"/>
        <w:rPr>
          <w:b/>
          <w:bCs/>
          <w:lang w:val="fr-FR"/>
        </w:rPr>
      </w:pPr>
      <w:r w:rsidRPr="00526A38">
        <w:rPr>
          <w:b/>
          <w:bCs/>
          <w:lang w:val="fr-FR"/>
        </w:rPr>
        <w:t>HOP’</w:t>
      </w:r>
      <w:r w:rsidRPr="00526A38">
        <w:rPr>
          <w:b/>
          <w:bCs/>
          <w:i/>
          <w:iCs/>
          <w:lang w:val="fr-FR"/>
        </w:rPr>
        <w:t>N</w:t>
      </w:r>
      <w:r w:rsidRPr="00526A38">
        <w:rPr>
          <w:b/>
          <w:bCs/>
          <w:lang w:val="fr-FR"/>
        </w:rPr>
        <w:t> WORLD</w:t>
      </w:r>
    </w:p>
    <w:p w14:paraId="76E151BE" w14:textId="77777777" w:rsidR="002851FB" w:rsidRPr="00526A38" w:rsidRDefault="002851FB" w:rsidP="002851FB">
      <w:pPr>
        <w:pStyle w:val="StandardtextPM"/>
        <w:jc w:val="both"/>
        <w:rPr>
          <w:lang w:val="fr-FR"/>
        </w:rPr>
      </w:pPr>
    </w:p>
    <w:p w14:paraId="3D09DF08" w14:textId="77777777" w:rsidR="002851FB" w:rsidRPr="00526A38" w:rsidRDefault="002851FB" w:rsidP="002851FB">
      <w:pPr>
        <w:pStyle w:val="StandardtextPM"/>
        <w:rPr>
          <w:lang w:val="fr-FR"/>
        </w:rPr>
      </w:pPr>
      <w:r w:rsidRPr="00526A38">
        <w:rPr>
          <w:b/>
          <w:bCs/>
          <w:lang w:val="fr-FR"/>
        </w:rPr>
        <w:t>Nathalie LESNE</w:t>
      </w:r>
      <w:r w:rsidRPr="00526A38">
        <w:rPr>
          <w:lang w:val="fr-FR"/>
        </w:rPr>
        <w:br/>
        <w:t>N° de téléphone : +33 665 15 64 37</w:t>
      </w:r>
      <w:r w:rsidRPr="00526A38">
        <w:rPr>
          <w:lang w:val="fr-FR"/>
        </w:rPr>
        <w:br/>
        <w:t>Adresse e-mail : </w:t>
      </w:r>
      <w:hyperlink r:id="rId11" w:history="1">
        <w:r w:rsidRPr="00526A38">
          <w:rPr>
            <w:rStyle w:val="Lienhypertexte"/>
            <w:lang w:val="fr-FR"/>
          </w:rPr>
          <w:t>nathalie@hopnworld.com</w:t>
        </w:r>
      </w:hyperlink>
    </w:p>
    <w:p w14:paraId="3EBE1D3C" w14:textId="77777777" w:rsidR="002851FB" w:rsidRPr="00526A38" w:rsidRDefault="002851FB" w:rsidP="002851FB">
      <w:pPr>
        <w:pStyle w:val="StandardtextPM"/>
        <w:rPr>
          <w:lang w:val="fr-FR"/>
        </w:rPr>
      </w:pPr>
    </w:p>
    <w:p w14:paraId="4FC859DC" w14:textId="7AC7B246" w:rsidR="009E7982" w:rsidRDefault="002851FB" w:rsidP="00144F42">
      <w:pPr>
        <w:pStyle w:val="StandardtextPM"/>
        <w:rPr>
          <w:rStyle w:val="Lienhypertexte"/>
          <w:lang w:val="fr-FR"/>
        </w:rPr>
      </w:pPr>
      <w:r w:rsidRPr="00526A38">
        <w:rPr>
          <w:b/>
          <w:bCs/>
          <w:lang w:val="fr-FR"/>
        </w:rPr>
        <w:t>David BONNIVARD</w:t>
      </w:r>
      <w:r w:rsidRPr="00526A38">
        <w:rPr>
          <w:lang w:val="fr-FR"/>
        </w:rPr>
        <w:br/>
        <w:t>N° de téléphone : +33 6 29 43 91 83</w:t>
      </w:r>
      <w:r w:rsidRPr="00526A38">
        <w:rPr>
          <w:lang w:val="fr-FR"/>
        </w:rPr>
        <w:br/>
        <w:t xml:space="preserve">Adresse e-mail : </w:t>
      </w:r>
      <w:hyperlink r:id="rId12" w:history="1">
        <w:r w:rsidRPr="00526A38">
          <w:rPr>
            <w:rStyle w:val="Lienhypertexte"/>
            <w:lang w:val="fr-FR"/>
          </w:rPr>
          <w:t>david@hopnworld.com</w:t>
        </w:r>
      </w:hyperlink>
    </w:p>
    <w:p w14:paraId="678A704C" w14:textId="77777777" w:rsidR="00144F42" w:rsidRPr="007F1391" w:rsidRDefault="00144F42" w:rsidP="00144F42">
      <w:pPr>
        <w:pStyle w:val="StandardtextPM"/>
        <w:rPr>
          <w:lang w:val="fr-FR"/>
        </w:rPr>
      </w:pPr>
    </w:p>
    <w:p w14:paraId="0B7D2F66" w14:textId="77777777" w:rsidR="008213C0" w:rsidRPr="00EF7655" w:rsidRDefault="008213C0" w:rsidP="008213C0">
      <w:pPr>
        <w:pStyle w:val="StandardtextPM"/>
        <w:jc w:val="both"/>
        <w:rPr>
          <w:lang w:val="fr-FR"/>
        </w:rPr>
      </w:pPr>
      <w:r w:rsidRPr="00EF7655">
        <w:rPr>
          <w:lang w:val="fr-FR"/>
        </w:rPr>
        <w:t xml:space="preserve">Ce texte et les images actuelles des produits peuvent également être consultés dans la section médias du site </w:t>
      </w:r>
      <w:r>
        <w:rPr>
          <w:lang w:val="fr-FR"/>
        </w:rPr>
        <w:t>w</w:t>
      </w:r>
      <w:r w:rsidRPr="00EF7655">
        <w:rPr>
          <w:lang w:val="fr-FR"/>
        </w:rPr>
        <w:t xml:space="preserve">eb de </w:t>
      </w:r>
      <w:hyperlink r:id="rId13" w:history="1">
        <w:r w:rsidRPr="009D146B">
          <w:rPr>
            <w:rStyle w:val="Lienhypertexte"/>
            <w:lang w:val="fr-FR"/>
          </w:rPr>
          <w:t>devolo</w:t>
        </w:r>
      </w:hyperlink>
      <w:r w:rsidRPr="00EF7655">
        <w:rPr>
          <w:lang w:val="fr-FR"/>
        </w:rPr>
        <w:t xml:space="preserve">. </w:t>
      </w:r>
    </w:p>
    <w:p w14:paraId="31A51A2C" w14:textId="77777777" w:rsidR="005D168C" w:rsidRPr="00144F42" w:rsidRDefault="005D168C" w:rsidP="00144F42">
      <w:pPr>
        <w:pStyle w:val="StandardtextPM"/>
        <w:jc w:val="both"/>
        <w:rPr>
          <w:lang w:val="fr-FR"/>
        </w:rPr>
      </w:pPr>
    </w:p>
    <w:p w14:paraId="3C875C22" w14:textId="696CB4D0" w:rsidR="009E7982" w:rsidRPr="009E7982" w:rsidRDefault="009E7982" w:rsidP="00376190">
      <w:pPr>
        <w:pStyle w:val="StandardtextPM"/>
        <w:spacing w:before="360" w:after="120" w:line="324" w:lineRule="atLeast"/>
        <w:jc w:val="both"/>
        <w:rPr>
          <w:b/>
          <w:color w:val="434A4F"/>
          <w:sz w:val="28"/>
          <w:szCs w:val="28"/>
          <w:lang w:val="fr-FR"/>
        </w:rPr>
      </w:pPr>
      <w:r w:rsidRPr="009E7982">
        <w:rPr>
          <w:b/>
          <w:color w:val="434A4F"/>
          <w:sz w:val="28"/>
          <w:szCs w:val="28"/>
          <w:lang w:val="fr-FR"/>
        </w:rPr>
        <w:lastRenderedPageBreak/>
        <w:t>À propos de devolo</w:t>
      </w:r>
    </w:p>
    <w:p w14:paraId="5217BE00" w14:textId="77777777" w:rsidR="008213C0" w:rsidRPr="00A70F2E" w:rsidRDefault="008213C0" w:rsidP="008213C0">
      <w:pPr>
        <w:pStyle w:val="StandardtextPM"/>
        <w:jc w:val="both"/>
        <w:rPr>
          <w:b/>
          <w:color w:val="434A4F"/>
          <w:sz w:val="28"/>
          <w:szCs w:val="28"/>
          <w:lang w:val="fr-FR"/>
        </w:rPr>
      </w:pPr>
      <w:r w:rsidRPr="00A70F2E">
        <w:rPr>
          <w:lang w:val="fr-FR"/>
        </w:rPr>
        <w:t>devolo développe des solutions de réseaux domestiques intelligents qui envoient l'Internet haut débit dans tous les coins de votre maison ou de votre appartement. Notre produit phare est devolo Magic, une technologie qui permet d'établir des réseaux intelligents et flexibles à partir de câbles électriques existants. La gamme de produits est complétée par des systèmes Wi-Fi maillés innovants et des solutions pour les connexions en fibre optique. Avec plus de 45 millions d'adaptateurs CPL vendus, devolo fait partie des leaders du marché mondial. Plus de 800 évaluations et distinctions internationales en tant que meilleurs produits soulignent notre leadership en matière d'innovation. devolo a été fondée en 2002 à Aix-la-Chapelle, en Allemagne, et est représentée dans plus de 10 pays.</w:t>
      </w:r>
    </w:p>
    <w:p w14:paraId="4A30CB56" w14:textId="4442CF4E" w:rsidR="007F3C0E" w:rsidRPr="007C00CB" w:rsidRDefault="007F3C0E" w:rsidP="008213C0">
      <w:pPr>
        <w:pStyle w:val="StandardtextPM"/>
        <w:jc w:val="both"/>
        <w:rPr>
          <w:lang w:val="fr-FR"/>
        </w:rPr>
      </w:pPr>
    </w:p>
    <w:sectPr w:rsidR="007F3C0E" w:rsidRPr="007C00CB" w:rsidSect="006B2BAC">
      <w:headerReference w:type="default" r:id="rId14"/>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7368D" w14:textId="77777777" w:rsidR="00A22B9C" w:rsidRDefault="00A22B9C">
      <w:r>
        <w:separator/>
      </w:r>
    </w:p>
  </w:endnote>
  <w:endnote w:type="continuationSeparator" w:id="0">
    <w:p w14:paraId="2205946C" w14:textId="77777777" w:rsidR="00A22B9C" w:rsidRDefault="00A2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panose1 w:val="020B0604020202020204"/>
    <w:charset w:val="00"/>
    <w:family w:val="auto"/>
    <w:pitch w:val="variable"/>
    <w:sig w:usb0="00000003" w:usb1="00000000" w:usb2="00000000" w:usb3="00000000" w:csb0="00000001" w:csb1="00000000"/>
  </w:font>
  <w:font w:name="UniversCondLight">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41A3" w14:textId="77777777" w:rsidR="00A22B9C" w:rsidRDefault="00A22B9C">
      <w:r>
        <w:separator/>
      </w:r>
    </w:p>
  </w:footnote>
  <w:footnote w:type="continuationSeparator" w:id="0">
    <w:p w14:paraId="010484B6" w14:textId="77777777" w:rsidR="00A22B9C" w:rsidRDefault="00A2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31D3" w14:textId="77777777" w:rsidR="007F3C0E" w:rsidRDefault="00AC51BC">
    <w:pPr>
      <w:rPr>
        <w:b/>
        <w:sz w:val="40"/>
      </w:rPr>
    </w:pPr>
    <w:r>
      <w:rPr>
        <w:b/>
        <w:noProof/>
        <w:sz w:val="40"/>
      </w:rPr>
      <mc:AlternateContent>
        <mc:Choice Requires="wps">
          <w:drawing>
            <wp:anchor distT="45720" distB="45720" distL="114300" distR="114300" simplePos="0" relativeHeight="251661312" behindDoc="0" locked="0" layoutInCell="1" allowOverlap="1" wp14:anchorId="0B828891" wp14:editId="0589A0F1">
              <wp:simplePos x="0" y="0"/>
              <wp:positionH relativeFrom="margin">
                <wp:align>left</wp:align>
              </wp:positionH>
              <wp:positionV relativeFrom="page">
                <wp:posOffset>102358</wp:posOffset>
              </wp:positionV>
              <wp:extent cx="64008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47200"/>
                      </a:xfrm>
                      <a:prstGeom prst="rect">
                        <a:avLst/>
                      </a:prstGeom>
                      <a:noFill/>
                      <a:ln w="9525">
                        <a:noFill/>
                        <a:miter lim="800000"/>
                        <a:headEnd/>
                        <a:tailEnd/>
                      </a:ln>
                    </wps:spPr>
                    <wps:txbx>
                      <w:txbxContent>
                        <w:p w14:paraId="39A13860" w14:textId="4A08F6E3" w:rsidR="007F3C0E" w:rsidRDefault="00AC51BC">
                          <w:pPr>
                            <w:rPr>
                              <w:rFonts w:cs="Arial"/>
                              <w:b/>
                              <w:color w:val="FFFFFF" w:themeColor="background1"/>
                              <w:sz w:val="52"/>
                              <w:szCs w:val="52"/>
                            </w:rPr>
                          </w:pPr>
                          <w:r>
                            <w:rPr>
                              <w:rFonts w:cs="Arial"/>
                              <w:b/>
                              <w:color w:val="FFFFFF" w:themeColor="background1"/>
                              <w:sz w:val="52"/>
                            </w:rPr>
                            <w:t xml:space="preserve">Communiqué de </w:t>
                          </w:r>
                          <w:r w:rsidR="005101F2">
                            <w:rPr>
                              <w:rFonts w:cs="Arial"/>
                              <w:b/>
                              <w:color w:val="FFFFFF" w:themeColor="background1"/>
                              <w:sz w:val="52"/>
                            </w:rPr>
                            <w:t>P</w:t>
                          </w:r>
                          <w:r>
                            <w:rPr>
                              <w:rFonts w:cs="Arial"/>
                              <w:b/>
                              <w:color w:val="FFFFFF" w:themeColor="background1"/>
                              <w:sz w:val="52"/>
                            </w:rPr>
                            <w:t>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28891" id="_x0000_t202" coordsize="21600,21600" o:spt="202" path="m,l,21600r21600,l21600,xe">
              <v:stroke joinstyle="miter"/>
              <v:path gradientshapeok="t" o:connecttype="rect"/>
            </v:shapetype>
            <v:shape id="Textfeld 2" o:spid="_x0000_s1026" type="#_x0000_t202" style="position:absolute;margin-left:0;margin-top:8.05pt;width:7in;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" filled="f" stroked="f">
              <v:textbox inset="0">
                <w:txbxContent>
                  <w:p w14:paraId="39A13860" w14:textId="4A08F6E3" w:rsidR="007F3C0E" w:rsidRDefault="00AC51BC">
                    <w:pPr>
                      <w:rPr>
                        <w:rFonts w:cs="Arial"/>
                        <w:b/>
                        <w:color w:val="FFFFFF" w:themeColor="background1"/>
                        <w:sz w:val="52"/>
                        <w:szCs w:val="52"/>
                      </w:rPr>
                    </w:pPr>
                    <w:r>
                      <w:rPr>
                        <w:rFonts w:cs="Arial"/>
                        <w:b/>
                        <w:color w:val="FFFFFF" w:themeColor="background1"/>
                        <w:sz w:val="52"/>
                      </w:rPr>
                      <w:t xml:space="preserve">Communiqué de </w:t>
                    </w:r>
                    <w:r w:rsidR="005101F2">
                      <w:rPr>
                        <w:rFonts w:cs="Arial"/>
                        <w:b/>
                        <w:color w:val="FFFFFF" w:themeColor="background1"/>
                        <w:sz w:val="52"/>
                      </w:rPr>
                      <w:t>P</w:t>
                    </w:r>
                    <w:r>
                      <w:rPr>
                        <w:rFonts w:cs="Arial"/>
                        <w:b/>
                        <w:color w:val="FFFFFF" w:themeColor="background1"/>
                        <w:sz w:val="52"/>
                      </w:rPr>
                      <w:t>resse</w:t>
                    </w:r>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75CA0570" wp14:editId="623F8369">
          <wp:simplePos x="0" y="0"/>
          <wp:positionH relativeFrom="column">
            <wp:posOffset>-909584</wp:posOffset>
          </wp:positionH>
          <wp:positionV relativeFrom="paragraph">
            <wp:posOffset>8039</wp:posOffset>
          </wp:positionV>
          <wp:extent cx="7560000" cy="1296000"/>
          <wp:effectExtent l="0" t="0" r="3175"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10460E1"/>
    <w:multiLevelType w:val="hybridMultilevel"/>
    <w:tmpl w:val="EFC6116E"/>
    <w:lvl w:ilvl="0" w:tplc="040C0001">
      <w:start w:val="1"/>
      <w:numFmt w:val="bullet"/>
      <w:lvlText w:val=""/>
      <w:lvlJc w:val="left"/>
      <w:pPr>
        <w:ind w:left="720" w:hanging="360"/>
      </w:pPr>
      <w:rPr>
        <w:rFonts w:ascii="Symbol" w:hAnsi="Symbol" w:hint="default"/>
      </w:rPr>
    </w:lvl>
    <w:lvl w:ilvl="1" w:tplc="D790580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09E24A1"/>
    <w:multiLevelType w:val="hybridMultilevel"/>
    <w:tmpl w:val="9D8466DC"/>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6"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0"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4640F"/>
    <w:multiLevelType w:val="hybridMultilevel"/>
    <w:tmpl w:val="FAB48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6"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06698660">
    <w:abstractNumId w:val="34"/>
  </w:num>
  <w:num w:numId="2" w16cid:durableId="1781025691">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936134182">
    <w:abstractNumId w:val="26"/>
  </w:num>
  <w:num w:numId="4" w16cid:durableId="1722946526">
    <w:abstractNumId w:val="35"/>
  </w:num>
  <w:num w:numId="5" w16cid:durableId="143746528">
    <w:abstractNumId w:val="29"/>
  </w:num>
  <w:num w:numId="6" w16cid:durableId="138347689">
    <w:abstractNumId w:val="38"/>
  </w:num>
  <w:num w:numId="7" w16cid:durableId="334311984">
    <w:abstractNumId w:val="36"/>
  </w:num>
  <w:num w:numId="8" w16cid:durableId="1255629279">
    <w:abstractNumId w:val="41"/>
  </w:num>
  <w:num w:numId="9" w16cid:durableId="1773234880">
    <w:abstractNumId w:val="13"/>
  </w:num>
  <w:num w:numId="10" w16cid:durableId="2052339434">
    <w:abstractNumId w:val="22"/>
  </w:num>
  <w:num w:numId="11" w16cid:durableId="2147121712">
    <w:abstractNumId w:val="16"/>
  </w:num>
  <w:num w:numId="12" w16cid:durableId="501045755">
    <w:abstractNumId w:val="15"/>
  </w:num>
  <w:num w:numId="13" w16cid:durableId="1353845894">
    <w:abstractNumId w:val="12"/>
  </w:num>
  <w:num w:numId="14" w16cid:durableId="452597893">
    <w:abstractNumId w:val="11"/>
  </w:num>
  <w:num w:numId="15" w16cid:durableId="1417240443">
    <w:abstractNumId w:val="19"/>
  </w:num>
  <w:num w:numId="16" w16cid:durableId="452945485">
    <w:abstractNumId w:val="20"/>
  </w:num>
  <w:num w:numId="17" w16cid:durableId="1537237075">
    <w:abstractNumId w:val="25"/>
  </w:num>
  <w:num w:numId="18" w16cid:durableId="181212140">
    <w:abstractNumId w:val="39"/>
  </w:num>
  <w:num w:numId="19" w16cid:durableId="874580968">
    <w:abstractNumId w:val="40"/>
  </w:num>
  <w:num w:numId="20" w16cid:durableId="830871896">
    <w:abstractNumId w:val="32"/>
  </w:num>
  <w:num w:numId="21" w16cid:durableId="1305544770">
    <w:abstractNumId w:val="37"/>
  </w:num>
  <w:num w:numId="22" w16cid:durableId="1026713211">
    <w:abstractNumId w:val="14"/>
  </w:num>
  <w:num w:numId="23" w16cid:durableId="344551764">
    <w:abstractNumId w:val="30"/>
  </w:num>
  <w:num w:numId="24" w16cid:durableId="1339504640">
    <w:abstractNumId w:val="27"/>
  </w:num>
  <w:num w:numId="25" w16cid:durableId="1492404195">
    <w:abstractNumId w:val="9"/>
  </w:num>
  <w:num w:numId="26" w16cid:durableId="706292740">
    <w:abstractNumId w:val="7"/>
  </w:num>
  <w:num w:numId="27" w16cid:durableId="110129668">
    <w:abstractNumId w:val="6"/>
  </w:num>
  <w:num w:numId="28" w16cid:durableId="1374691376">
    <w:abstractNumId w:val="5"/>
  </w:num>
  <w:num w:numId="29" w16cid:durableId="1446000634">
    <w:abstractNumId w:val="4"/>
  </w:num>
  <w:num w:numId="30" w16cid:durableId="1292780807">
    <w:abstractNumId w:val="8"/>
  </w:num>
  <w:num w:numId="31" w16cid:durableId="1571650047">
    <w:abstractNumId w:val="3"/>
  </w:num>
  <w:num w:numId="32" w16cid:durableId="1061635937">
    <w:abstractNumId w:val="2"/>
  </w:num>
  <w:num w:numId="33" w16cid:durableId="1781948680">
    <w:abstractNumId w:val="1"/>
  </w:num>
  <w:num w:numId="34" w16cid:durableId="1536116517">
    <w:abstractNumId w:val="0"/>
  </w:num>
  <w:num w:numId="35" w16cid:durableId="1923222824">
    <w:abstractNumId w:val="18"/>
  </w:num>
  <w:num w:numId="36" w16cid:durableId="1269968811">
    <w:abstractNumId w:val="33"/>
  </w:num>
  <w:num w:numId="37" w16cid:durableId="1671591997">
    <w:abstractNumId w:val="21"/>
  </w:num>
  <w:num w:numId="38" w16cid:durableId="542524401">
    <w:abstractNumId w:val="28"/>
  </w:num>
  <w:num w:numId="39" w16cid:durableId="189540193">
    <w:abstractNumId w:val="24"/>
  </w:num>
  <w:num w:numId="40" w16cid:durableId="1719428303">
    <w:abstractNumId w:val="17"/>
  </w:num>
  <w:num w:numId="41" w16cid:durableId="1687171543">
    <w:abstractNumId w:val="23"/>
  </w:num>
  <w:num w:numId="42" w16cid:durableId="84640682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02F0"/>
    <w:rsid w:val="0000624D"/>
    <w:rsid w:val="00007C7B"/>
    <w:rsid w:val="000120DC"/>
    <w:rsid w:val="00013F7B"/>
    <w:rsid w:val="000177F7"/>
    <w:rsid w:val="0003190F"/>
    <w:rsid w:val="00034AC1"/>
    <w:rsid w:val="00036ABD"/>
    <w:rsid w:val="00041397"/>
    <w:rsid w:val="000427A1"/>
    <w:rsid w:val="00044BDB"/>
    <w:rsid w:val="000539C7"/>
    <w:rsid w:val="00075EF1"/>
    <w:rsid w:val="000769D5"/>
    <w:rsid w:val="000907BE"/>
    <w:rsid w:val="000910BD"/>
    <w:rsid w:val="00093857"/>
    <w:rsid w:val="000A1FD8"/>
    <w:rsid w:val="000A44FA"/>
    <w:rsid w:val="000A536E"/>
    <w:rsid w:val="000B3D5E"/>
    <w:rsid w:val="000C3F6B"/>
    <w:rsid w:val="000C7DB6"/>
    <w:rsid w:val="000D0AE6"/>
    <w:rsid w:val="000D7BC7"/>
    <w:rsid w:val="000E458E"/>
    <w:rsid w:val="000E7C2E"/>
    <w:rsid w:val="000F0590"/>
    <w:rsid w:val="000F05F9"/>
    <w:rsid w:val="000F1F35"/>
    <w:rsid w:val="001023B0"/>
    <w:rsid w:val="00103095"/>
    <w:rsid w:val="00105D16"/>
    <w:rsid w:val="00111A0C"/>
    <w:rsid w:val="0011544D"/>
    <w:rsid w:val="001201F5"/>
    <w:rsid w:val="00123F56"/>
    <w:rsid w:val="00132912"/>
    <w:rsid w:val="001346DB"/>
    <w:rsid w:val="00135FFB"/>
    <w:rsid w:val="00144F42"/>
    <w:rsid w:val="00144F8D"/>
    <w:rsid w:val="00155B48"/>
    <w:rsid w:val="00156A87"/>
    <w:rsid w:val="00162114"/>
    <w:rsid w:val="001644D1"/>
    <w:rsid w:val="0017181B"/>
    <w:rsid w:val="00190A1B"/>
    <w:rsid w:val="0019377D"/>
    <w:rsid w:val="00195A51"/>
    <w:rsid w:val="001A15E2"/>
    <w:rsid w:val="001A4FFC"/>
    <w:rsid w:val="001B3F37"/>
    <w:rsid w:val="001B624F"/>
    <w:rsid w:val="001C60DF"/>
    <w:rsid w:val="001C79C8"/>
    <w:rsid w:val="001D3D17"/>
    <w:rsid w:val="001D68C4"/>
    <w:rsid w:val="001D7312"/>
    <w:rsid w:val="001E65C4"/>
    <w:rsid w:val="001E7993"/>
    <w:rsid w:val="001F5ADA"/>
    <w:rsid w:val="001F76C7"/>
    <w:rsid w:val="001F7DA6"/>
    <w:rsid w:val="0020428E"/>
    <w:rsid w:val="00226ADD"/>
    <w:rsid w:val="00227540"/>
    <w:rsid w:val="00232A9B"/>
    <w:rsid w:val="00245CFC"/>
    <w:rsid w:val="00251365"/>
    <w:rsid w:val="002562F1"/>
    <w:rsid w:val="00264F99"/>
    <w:rsid w:val="002661E6"/>
    <w:rsid w:val="00270EEB"/>
    <w:rsid w:val="0027616E"/>
    <w:rsid w:val="00276290"/>
    <w:rsid w:val="002851FB"/>
    <w:rsid w:val="00285C50"/>
    <w:rsid w:val="00287EDC"/>
    <w:rsid w:val="00290062"/>
    <w:rsid w:val="002A083D"/>
    <w:rsid w:val="002A4CBC"/>
    <w:rsid w:val="002A4D55"/>
    <w:rsid w:val="002B6995"/>
    <w:rsid w:val="002B77B1"/>
    <w:rsid w:val="002C29AA"/>
    <w:rsid w:val="002C3F12"/>
    <w:rsid w:val="002C424C"/>
    <w:rsid w:val="002D3170"/>
    <w:rsid w:val="002D6C33"/>
    <w:rsid w:val="002E5D93"/>
    <w:rsid w:val="002F409C"/>
    <w:rsid w:val="00303D8C"/>
    <w:rsid w:val="00312DD0"/>
    <w:rsid w:val="00313ECA"/>
    <w:rsid w:val="00324A07"/>
    <w:rsid w:val="00325566"/>
    <w:rsid w:val="0032623D"/>
    <w:rsid w:val="00330EFC"/>
    <w:rsid w:val="00333AE5"/>
    <w:rsid w:val="00351E65"/>
    <w:rsid w:val="00352816"/>
    <w:rsid w:val="00352DCE"/>
    <w:rsid w:val="00353E35"/>
    <w:rsid w:val="00356118"/>
    <w:rsid w:val="003577B8"/>
    <w:rsid w:val="00361508"/>
    <w:rsid w:val="00362C39"/>
    <w:rsid w:val="00376190"/>
    <w:rsid w:val="00382FE2"/>
    <w:rsid w:val="00392227"/>
    <w:rsid w:val="003927C8"/>
    <w:rsid w:val="003A491B"/>
    <w:rsid w:val="003A54E6"/>
    <w:rsid w:val="003C02FB"/>
    <w:rsid w:val="003C4348"/>
    <w:rsid w:val="003D1A54"/>
    <w:rsid w:val="003D34C4"/>
    <w:rsid w:val="003D3CED"/>
    <w:rsid w:val="003D5203"/>
    <w:rsid w:val="003D575C"/>
    <w:rsid w:val="003D6377"/>
    <w:rsid w:val="003E0827"/>
    <w:rsid w:val="003E3165"/>
    <w:rsid w:val="003E3C75"/>
    <w:rsid w:val="003E4982"/>
    <w:rsid w:val="003E7C0A"/>
    <w:rsid w:val="003F6AD6"/>
    <w:rsid w:val="0040144F"/>
    <w:rsid w:val="004157C3"/>
    <w:rsid w:val="004169FF"/>
    <w:rsid w:val="004215B0"/>
    <w:rsid w:val="0042603B"/>
    <w:rsid w:val="00431565"/>
    <w:rsid w:val="004378BF"/>
    <w:rsid w:val="004671B1"/>
    <w:rsid w:val="00472B42"/>
    <w:rsid w:val="004833BB"/>
    <w:rsid w:val="00487547"/>
    <w:rsid w:val="004901CD"/>
    <w:rsid w:val="00490530"/>
    <w:rsid w:val="00491471"/>
    <w:rsid w:val="00495635"/>
    <w:rsid w:val="004A4065"/>
    <w:rsid w:val="004A57AC"/>
    <w:rsid w:val="004A5AC0"/>
    <w:rsid w:val="004A5F1F"/>
    <w:rsid w:val="004B2586"/>
    <w:rsid w:val="004C32CA"/>
    <w:rsid w:val="004C3E2A"/>
    <w:rsid w:val="004C529B"/>
    <w:rsid w:val="004E4599"/>
    <w:rsid w:val="004F1E97"/>
    <w:rsid w:val="004F6EE6"/>
    <w:rsid w:val="004F764B"/>
    <w:rsid w:val="00500339"/>
    <w:rsid w:val="005032D3"/>
    <w:rsid w:val="0050402C"/>
    <w:rsid w:val="005101F2"/>
    <w:rsid w:val="00513525"/>
    <w:rsid w:val="00517FBE"/>
    <w:rsid w:val="005331CC"/>
    <w:rsid w:val="005476D5"/>
    <w:rsid w:val="00556317"/>
    <w:rsid w:val="00563970"/>
    <w:rsid w:val="0056756E"/>
    <w:rsid w:val="00570FBD"/>
    <w:rsid w:val="005856B8"/>
    <w:rsid w:val="00590A24"/>
    <w:rsid w:val="005A1C2B"/>
    <w:rsid w:val="005B2BDB"/>
    <w:rsid w:val="005B4960"/>
    <w:rsid w:val="005B6C22"/>
    <w:rsid w:val="005B7D13"/>
    <w:rsid w:val="005C08F7"/>
    <w:rsid w:val="005C5C26"/>
    <w:rsid w:val="005D168C"/>
    <w:rsid w:val="005D43E7"/>
    <w:rsid w:val="005D4AA2"/>
    <w:rsid w:val="005E33C8"/>
    <w:rsid w:val="005E3B53"/>
    <w:rsid w:val="005E467A"/>
    <w:rsid w:val="005E536F"/>
    <w:rsid w:val="0060357E"/>
    <w:rsid w:val="00621284"/>
    <w:rsid w:val="00622A52"/>
    <w:rsid w:val="006241E1"/>
    <w:rsid w:val="00625DC9"/>
    <w:rsid w:val="00626174"/>
    <w:rsid w:val="006274F1"/>
    <w:rsid w:val="00630B92"/>
    <w:rsid w:val="006341D4"/>
    <w:rsid w:val="00641B1F"/>
    <w:rsid w:val="0064593C"/>
    <w:rsid w:val="0065519A"/>
    <w:rsid w:val="006618F5"/>
    <w:rsid w:val="006638AF"/>
    <w:rsid w:val="006742A2"/>
    <w:rsid w:val="00674E77"/>
    <w:rsid w:val="006900C0"/>
    <w:rsid w:val="00693487"/>
    <w:rsid w:val="006A0FAC"/>
    <w:rsid w:val="006A22F6"/>
    <w:rsid w:val="006A4D01"/>
    <w:rsid w:val="006B2BAC"/>
    <w:rsid w:val="006B3594"/>
    <w:rsid w:val="006C513E"/>
    <w:rsid w:val="006C5E25"/>
    <w:rsid w:val="006D617B"/>
    <w:rsid w:val="006F4397"/>
    <w:rsid w:val="0070320B"/>
    <w:rsid w:val="00707E1B"/>
    <w:rsid w:val="007223A9"/>
    <w:rsid w:val="007269BC"/>
    <w:rsid w:val="007410C5"/>
    <w:rsid w:val="0075069A"/>
    <w:rsid w:val="007544D1"/>
    <w:rsid w:val="00760DDA"/>
    <w:rsid w:val="00761083"/>
    <w:rsid w:val="00767286"/>
    <w:rsid w:val="0079057D"/>
    <w:rsid w:val="00790DA0"/>
    <w:rsid w:val="007924C3"/>
    <w:rsid w:val="007A0414"/>
    <w:rsid w:val="007B4313"/>
    <w:rsid w:val="007B566E"/>
    <w:rsid w:val="007C00CB"/>
    <w:rsid w:val="007C1D9B"/>
    <w:rsid w:val="007C3B6A"/>
    <w:rsid w:val="007C3F22"/>
    <w:rsid w:val="007C6DC5"/>
    <w:rsid w:val="007D0C69"/>
    <w:rsid w:val="007D5349"/>
    <w:rsid w:val="007E3F7C"/>
    <w:rsid w:val="007F1391"/>
    <w:rsid w:val="007F16AF"/>
    <w:rsid w:val="007F29D0"/>
    <w:rsid w:val="007F3C0E"/>
    <w:rsid w:val="007F7838"/>
    <w:rsid w:val="00800A40"/>
    <w:rsid w:val="008105A4"/>
    <w:rsid w:val="008213C0"/>
    <w:rsid w:val="00825EBD"/>
    <w:rsid w:val="00830E24"/>
    <w:rsid w:val="00831D1B"/>
    <w:rsid w:val="00833A9C"/>
    <w:rsid w:val="00840540"/>
    <w:rsid w:val="00857952"/>
    <w:rsid w:val="00857F03"/>
    <w:rsid w:val="00866050"/>
    <w:rsid w:val="00871740"/>
    <w:rsid w:val="008827D5"/>
    <w:rsid w:val="00883DE4"/>
    <w:rsid w:val="00887AD6"/>
    <w:rsid w:val="0089056A"/>
    <w:rsid w:val="00892AD2"/>
    <w:rsid w:val="00895956"/>
    <w:rsid w:val="008A4B09"/>
    <w:rsid w:val="008A6152"/>
    <w:rsid w:val="008A626A"/>
    <w:rsid w:val="008E1B90"/>
    <w:rsid w:val="008F5AA0"/>
    <w:rsid w:val="00900194"/>
    <w:rsid w:val="009048A2"/>
    <w:rsid w:val="00912825"/>
    <w:rsid w:val="00925A04"/>
    <w:rsid w:val="0093445B"/>
    <w:rsid w:val="00934B6F"/>
    <w:rsid w:val="009403FF"/>
    <w:rsid w:val="00953409"/>
    <w:rsid w:val="009612BA"/>
    <w:rsid w:val="009618FB"/>
    <w:rsid w:val="00961C93"/>
    <w:rsid w:val="009669EE"/>
    <w:rsid w:val="009671CE"/>
    <w:rsid w:val="0097171D"/>
    <w:rsid w:val="00974209"/>
    <w:rsid w:val="009768EE"/>
    <w:rsid w:val="00981DFD"/>
    <w:rsid w:val="00993143"/>
    <w:rsid w:val="009A1492"/>
    <w:rsid w:val="009A314A"/>
    <w:rsid w:val="009B39A7"/>
    <w:rsid w:val="009D0BBF"/>
    <w:rsid w:val="009D146B"/>
    <w:rsid w:val="009D2CB6"/>
    <w:rsid w:val="009D2F68"/>
    <w:rsid w:val="009D3B6A"/>
    <w:rsid w:val="009D5329"/>
    <w:rsid w:val="009D5BFE"/>
    <w:rsid w:val="009D6829"/>
    <w:rsid w:val="009E2DAE"/>
    <w:rsid w:val="009E2E0A"/>
    <w:rsid w:val="009E700D"/>
    <w:rsid w:val="009E7982"/>
    <w:rsid w:val="009F0601"/>
    <w:rsid w:val="00A00B1F"/>
    <w:rsid w:val="00A03047"/>
    <w:rsid w:val="00A10E55"/>
    <w:rsid w:val="00A22B9C"/>
    <w:rsid w:val="00A24360"/>
    <w:rsid w:val="00A31808"/>
    <w:rsid w:val="00A6278B"/>
    <w:rsid w:val="00A66150"/>
    <w:rsid w:val="00A70F2E"/>
    <w:rsid w:val="00A76AD3"/>
    <w:rsid w:val="00A82C18"/>
    <w:rsid w:val="00A83B8A"/>
    <w:rsid w:val="00A85A60"/>
    <w:rsid w:val="00A9509D"/>
    <w:rsid w:val="00A97B26"/>
    <w:rsid w:val="00AA1510"/>
    <w:rsid w:val="00AC51BC"/>
    <w:rsid w:val="00AD6CCB"/>
    <w:rsid w:val="00AE422D"/>
    <w:rsid w:val="00AE6C5B"/>
    <w:rsid w:val="00AF0213"/>
    <w:rsid w:val="00AF1B2D"/>
    <w:rsid w:val="00AF5463"/>
    <w:rsid w:val="00AF5CA3"/>
    <w:rsid w:val="00AF5EC7"/>
    <w:rsid w:val="00B03896"/>
    <w:rsid w:val="00B14AA0"/>
    <w:rsid w:val="00B2019C"/>
    <w:rsid w:val="00B20555"/>
    <w:rsid w:val="00B31BEC"/>
    <w:rsid w:val="00B402A0"/>
    <w:rsid w:val="00B44EE6"/>
    <w:rsid w:val="00B46034"/>
    <w:rsid w:val="00B5137A"/>
    <w:rsid w:val="00B60293"/>
    <w:rsid w:val="00B66AF1"/>
    <w:rsid w:val="00B73F9D"/>
    <w:rsid w:val="00B74A4B"/>
    <w:rsid w:val="00B77626"/>
    <w:rsid w:val="00B81FCA"/>
    <w:rsid w:val="00B85B40"/>
    <w:rsid w:val="00B8754F"/>
    <w:rsid w:val="00B87E6E"/>
    <w:rsid w:val="00B904B1"/>
    <w:rsid w:val="00B97FAA"/>
    <w:rsid w:val="00BA4DBB"/>
    <w:rsid w:val="00BC2B1F"/>
    <w:rsid w:val="00BC7F5E"/>
    <w:rsid w:val="00BD195B"/>
    <w:rsid w:val="00BE1603"/>
    <w:rsid w:val="00BF2C9A"/>
    <w:rsid w:val="00C00055"/>
    <w:rsid w:val="00C020B1"/>
    <w:rsid w:val="00C029B4"/>
    <w:rsid w:val="00C138CE"/>
    <w:rsid w:val="00C14629"/>
    <w:rsid w:val="00C24111"/>
    <w:rsid w:val="00C301B7"/>
    <w:rsid w:val="00C3450D"/>
    <w:rsid w:val="00C34D82"/>
    <w:rsid w:val="00C4485E"/>
    <w:rsid w:val="00C45171"/>
    <w:rsid w:val="00C46307"/>
    <w:rsid w:val="00C51294"/>
    <w:rsid w:val="00C52981"/>
    <w:rsid w:val="00C63402"/>
    <w:rsid w:val="00C63CFF"/>
    <w:rsid w:val="00C75092"/>
    <w:rsid w:val="00C81163"/>
    <w:rsid w:val="00C83B95"/>
    <w:rsid w:val="00C87C61"/>
    <w:rsid w:val="00C96AA9"/>
    <w:rsid w:val="00C97EF2"/>
    <w:rsid w:val="00CA6F2A"/>
    <w:rsid w:val="00CB0CA8"/>
    <w:rsid w:val="00CB2B8A"/>
    <w:rsid w:val="00CB58FE"/>
    <w:rsid w:val="00CB5B89"/>
    <w:rsid w:val="00CC2459"/>
    <w:rsid w:val="00CC52C1"/>
    <w:rsid w:val="00CC58F5"/>
    <w:rsid w:val="00CD3B02"/>
    <w:rsid w:val="00CD6C4C"/>
    <w:rsid w:val="00CE27DB"/>
    <w:rsid w:val="00CE32B0"/>
    <w:rsid w:val="00CF74F2"/>
    <w:rsid w:val="00CF7929"/>
    <w:rsid w:val="00D0363E"/>
    <w:rsid w:val="00D03CCF"/>
    <w:rsid w:val="00D03FB8"/>
    <w:rsid w:val="00D362F8"/>
    <w:rsid w:val="00D37F10"/>
    <w:rsid w:val="00D42A4A"/>
    <w:rsid w:val="00D43641"/>
    <w:rsid w:val="00D4498F"/>
    <w:rsid w:val="00D50B3D"/>
    <w:rsid w:val="00D57812"/>
    <w:rsid w:val="00D57BC6"/>
    <w:rsid w:val="00D6044F"/>
    <w:rsid w:val="00D70DD6"/>
    <w:rsid w:val="00D76293"/>
    <w:rsid w:val="00D846F2"/>
    <w:rsid w:val="00D969E2"/>
    <w:rsid w:val="00DA4629"/>
    <w:rsid w:val="00DC71FB"/>
    <w:rsid w:val="00DD1DA6"/>
    <w:rsid w:val="00DE1782"/>
    <w:rsid w:val="00DE492A"/>
    <w:rsid w:val="00E00B0E"/>
    <w:rsid w:val="00E00D2E"/>
    <w:rsid w:val="00E02745"/>
    <w:rsid w:val="00E07152"/>
    <w:rsid w:val="00E30C4E"/>
    <w:rsid w:val="00E45E66"/>
    <w:rsid w:val="00E74719"/>
    <w:rsid w:val="00E75289"/>
    <w:rsid w:val="00E82C81"/>
    <w:rsid w:val="00E84A8E"/>
    <w:rsid w:val="00E8700D"/>
    <w:rsid w:val="00E91F22"/>
    <w:rsid w:val="00E9393C"/>
    <w:rsid w:val="00E93DA7"/>
    <w:rsid w:val="00EA1A7C"/>
    <w:rsid w:val="00EA35D7"/>
    <w:rsid w:val="00EA45E7"/>
    <w:rsid w:val="00EA62D9"/>
    <w:rsid w:val="00EB2B0F"/>
    <w:rsid w:val="00EC239C"/>
    <w:rsid w:val="00ED01FA"/>
    <w:rsid w:val="00ED55BA"/>
    <w:rsid w:val="00EE01E6"/>
    <w:rsid w:val="00EE4F0D"/>
    <w:rsid w:val="00EE50A1"/>
    <w:rsid w:val="00EE7043"/>
    <w:rsid w:val="00EF5A34"/>
    <w:rsid w:val="00F020BE"/>
    <w:rsid w:val="00F07656"/>
    <w:rsid w:val="00F14D4C"/>
    <w:rsid w:val="00F302FC"/>
    <w:rsid w:val="00F322F5"/>
    <w:rsid w:val="00F33809"/>
    <w:rsid w:val="00F40127"/>
    <w:rsid w:val="00F5091A"/>
    <w:rsid w:val="00F51488"/>
    <w:rsid w:val="00F51737"/>
    <w:rsid w:val="00F56C12"/>
    <w:rsid w:val="00F60D08"/>
    <w:rsid w:val="00F64E83"/>
    <w:rsid w:val="00F71A59"/>
    <w:rsid w:val="00F84213"/>
    <w:rsid w:val="00F8580D"/>
    <w:rsid w:val="00F86931"/>
    <w:rsid w:val="00F877FA"/>
    <w:rsid w:val="00FA1163"/>
    <w:rsid w:val="00FA5675"/>
    <w:rsid w:val="00FA6417"/>
    <w:rsid w:val="00FA769B"/>
    <w:rsid w:val="00FB192E"/>
    <w:rsid w:val="00FC1118"/>
    <w:rsid w:val="00FC3667"/>
    <w:rsid w:val="00FC46F9"/>
    <w:rsid w:val="00FC4A01"/>
    <w:rsid w:val="00FC6AFE"/>
    <w:rsid w:val="00FC7907"/>
    <w:rsid w:val="00FD3B96"/>
    <w:rsid w:val="00FD56BA"/>
    <w:rsid w:val="00FD72CF"/>
    <w:rsid w:val="00FE6FB6"/>
    <w:rsid w:val="00FF1813"/>
    <w:rsid w:val="00FF2F3B"/>
    <w:rsid w:val="00FF61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62C64"/>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paragraph" w:styleId="Rvision">
    <w:name w:val="Revision"/>
    <w:hidden/>
    <w:uiPriority w:val="99"/>
    <w:semiHidden/>
    <w:rsid w:val="009A314A"/>
    <w:rPr>
      <w:rFonts w:ascii="Arial" w:hAnsi="Arial"/>
    </w:rPr>
  </w:style>
  <w:style w:type="paragraph" w:styleId="Pieddepage">
    <w:name w:val="footer"/>
    <w:basedOn w:val="Normal"/>
    <w:link w:val="PieddepageCar"/>
    <w:uiPriority w:val="99"/>
    <w:unhideWhenUsed/>
    <w:rsid w:val="002D6C33"/>
    <w:pPr>
      <w:tabs>
        <w:tab w:val="center" w:pos="4536"/>
        <w:tab w:val="right" w:pos="9072"/>
      </w:tabs>
    </w:pPr>
  </w:style>
  <w:style w:type="character" w:customStyle="1" w:styleId="PieddepageCar">
    <w:name w:val="Pied de page Car"/>
    <w:basedOn w:val="Policepardfaut"/>
    <w:link w:val="Pieddepage"/>
    <w:uiPriority w:val="99"/>
    <w:rsid w:val="002D6C33"/>
    <w:rPr>
      <w:rFonts w:ascii="Arial" w:hAnsi="Arial"/>
    </w:rPr>
  </w:style>
  <w:style w:type="character" w:customStyle="1" w:styleId="apple-converted-space">
    <w:name w:val="apple-converted-space"/>
    <w:basedOn w:val="Policepardfaut"/>
    <w:rsid w:val="00BF2C9A"/>
  </w:style>
  <w:style w:type="character" w:styleId="Mentionnonrsolue">
    <w:name w:val="Unresolved Mention"/>
    <w:basedOn w:val="Policepardfaut"/>
    <w:uiPriority w:val="99"/>
    <w:semiHidden/>
    <w:unhideWhenUsed/>
    <w:rsid w:val="009D1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3186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8">
          <w:marLeft w:val="0"/>
          <w:marRight w:val="0"/>
          <w:marTop w:val="0"/>
          <w:marBottom w:val="0"/>
          <w:divBdr>
            <w:top w:val="none" w:sz="0" w:space="0" w:color="auto"/>
            <w:left w:val="none" w:sz="0" w:space="0" w:color="auto"/>
            <w:bottom w:val="none" w:sz="0" w:space="0" w:color="auto"/>
            <w:right w:val="none" w:sz="0" w:space="0" w:color="auto"/>
          </w:divBdr>
        </w:div>
        <w:div w:id="899170629">
          <w:marLeft w:val="0"/>
          <w:marRight w:val="0"/>
          <w:marTop w:val="0"/>
          <w:marBottom w:val="0"/>
          <w:divBdr>
            <w:top w:val="single" w:sz="2" w:space="0" w:color="auto"/>
            <w:left w:val="single" w:sz="2" w:space="0" w:color="auto"/>
            <w:bottom w:val="single" w:sz="2" w:space="0" w:color="auto"/>
            <w:right w:val="single" w:sz="2" w:space="0" w:color="auto"/>
          </w:divBdr>
        </w:div>
      </w:divsChild>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9304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vol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hopnworl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lie@hopnworl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volo.de/devolo-cockpit" TargetMode="External"/><Relationship Id="rId4" Type="http://schemas.openxmlformats.org/officeDocument/2006/relationships/settings" Target="settings.xml"/><Relationship Id="rId9" Type="http://schemas.openxmlformats.org/officeDocument/2006/relationships/hyperlink" Target="https://www.devolo.de/home-network-ap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4325</Characters>
  <Application>Microsoft Office Word</Application>
  <DocSecurity>0</DocSecurity>
  <Lines>36</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Template PM DE 20180717</vt:lpstr>
      <vt:lpstr>Template PM DE 20180717</vt:lpstr>
      <vt:lpstr>Template PM DE 20180717</vt:lpstr>
    </vt:vector>
  </TitlesOfParts>
  <Company>devolo AG</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keywords>, docId:9C9BC2A51D5717AB41901ED5B8B9800C</cp:keywords>
  <cp:lastModifiedBy>Nathalie LESNE</cp:lastModifiedBy>
  <cp:revision>2</cp:revision>
  <cp:lastPrinted>2008-10-10T08:46:00Z</cp:lastPrinted>
  <dcterms:created xsi:type="dcterms:W3CDTF">2023-02-22T09:44:00Z</dcterms:created>
  <dcterms:modified xsi:type="dcterms:W3CDTF">2023-02-22T09:44:00Z</dcterms:modified>
</cp:coreProperties>
</file>